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ADE" w:rsidRDefault="00331ADE">
      <w:pPr>
        <w:rPr>
          <w:rFonts w:ascii="Times New Roman" w:hAnsi="Times New Roman" w:cs="Times New Roman"/>
          <w:i/>
          <w:sz w:val="40"/>
          <w:szCs w:val="40"/>
        </w:rPr>
      </w:pPr>
      <w:r>
        <w:rPr>
          <w:rFonts w:ascii="Times New Roman" w:hAnsi="Times New Roman" w:cs="Times New Roman"/>
          <w:i/>
          <w:sz w:val="40"/>
          <w:szCs w:val="40"/>
        </w:rPr>
        <w:t>About these instructions</w:t>
      </w:r>
    </w:p>
    <w:p w:rsidR="006111CD" w:rsidRDefault="00331ADE">
      <w:pPr>
        <w:rPr>
          <w:rFonts w:ascii="Times New Roman" w:hAnsi="Times New Roman" w:cs="Times New Roman"/>
          <w:sz w:val="24"/>
          <w:szCs w:val="24"/>
        </w:rPr>
      </w:pPr>
      <w:r>
        <w:rPr>
          <w:rFonts w:ascii="Times New Roman" w:hAnsi="Times New Roman" w:cs="Times New Roman"/>
          <w:sz w:val="24"/>
          <w:szCs w:val="24"/>
        </w:rPr>
        <w:t>T</w:t>
      </w:r>
      <w:r w:rsidRPr="00331ADE">
        <w:rPr>
          <w:rFonts w:ascii="Times New Roman" w:hAnsi="Times New Roman" w:cs="Times New Roman"/>
          <w:sz w:val="24"/>
          <w:szCs w:val="24"/>
        </w:rPr>
        <w:t>his</w:t>
      </w:r>
      <w:r>
        <w:rPr>
          <w:rFonts w:ascii="Times New Roman" w:hAnsi="Times New Roman" w:cs="Times New Roman"/>
          <w:sz w:val="24"/>
          <w:szCs w:val="24"/>
        </w:rPr>
        <w:t xml:space="preserve"> document includes instructions on how to download the .pdf files: </w:t>
      </w:r>
    </w:p>
    <w:p w:rsidR="006111CD" w:rsidRDefault="006111CD">
      <w:pPr>
        <w:rPr>
          <w:rFonts w:ascii="Times New Roman" w:hAnsi="Times New Roman" w:cs="Times New Roman"/>
          <w:sz w:val="24"/>
          <w:szCs w:val="24"/>
        </w:rPr>
      </w:pPr>
      <w:r>
        <w:rPr>
          <w:rFonts w:ascii="Times New Roman" w:hAnsi="Times New Roman" w:cs="Times New Roman"/>
          <w:sz w:val="24"/>
          <w:szCs w:val="24"/>
        </w:rPr>
        <w:t xml:space="preserve">1. Download PDF of Garment Patterns </w:t>
      </w:r>
    </w:p>
    <w:p w:rsidR="006111CD" w:rsidRDefault="006111CD">
      <w:pPr>
        <w:rPr>
          <w:rFonts w:ascii="Times New Roman" w:hAnsi="Times New Roman" w:cs="Times New Roman"/>
          <w:sz w:val="24"/>
          <w:szCs w:val="24"/>
        </w:rPr>
      </w:pPr>
      <w:r>
        <w:rPr>
          <w:rFonts w:ascii="Times New Roman" w:hAnsi="Times New Roman" w:cs="Times New Roman"/>
          <w:sz w:val="24"/>
          <w:szCs w:val="24"/>
        </w:rPr>
        <w:t xml:space="preserve">2. Download PDF to Measure the Garment </w:t>
      </w:r>
      <w:r>
        <w:rPr>
          <w:rFonts w:ascii="Times New Roman" w:hAnsi="Times New Roman" w:cs="Times New Roman"/>
          <w:sz w:val="24"/>
          <w:szCs w:val="24"/>
        </w:rPr>
        <w:t>(this file is a photogrammetry image)</w:t>
      </w:r>
    </w:p>
    <w:p w:rsidR="006111CD" w:rsidRDefault="006111CD">
      <w:pPr>
        <w:rPr>
          <w:rFonts w:ascii="Times New Roman" w:hAnsi="Times New Roman" w:cs="Times New Roman"/>
          <w:sz w:val="24"/>
          <w:szCs w:val="24"/>
        </w:rPr>
      </w:pPr>
    </w:p>
    <w:p w:rsidR="006111CD" w:rsidRPr="00331ADE" w:rsidRDefault="006111CD" w:rsidP="006111CD">
      <w:pPr>
        <w:rPr>
          <w:rFonts w:ascii="Times New Roman" w:hAnsi="Times New Roman" w:cs="Times New Roman"/>
          <w:i/>
          <w:sz w:val="40"/>
          <w:szCs w:val="40"/>
        </w:rPr>
      </w:pPr>
      <w:r w:rsidRPr="006111CD">
        <w:rPr>
          <w:rFonts w:ascii="Times New Roman" w:hAnsi="Times New Roman" w:cs="Times New Roman"/>
          <w:i/>
          <w:sz w:val="32"/>
          <w:szCs w:val="40"/>
        </w:rPr>
        <w:t xml:space="preserve">1. </w:t>
      </w:r>
      <w:r w:rsidRPr="006111CD">
        <w:rPr>
          <w:rFonts w:ascii="Times New Roman" w:hAnsi="Times New Roman" w:cs="Times New Roman"/>
          <w:i/>
          <w:sz w:val="32"/>
          <w:szCs w:val="40"/>
        </w:rPr>
        <w:t xml:space="preserve">Directions for Downloading and Plotting Pattern PDFs </w:t>
      </w:r>
    </w:p>
    <w:p w:rsidR="006111CD" w:rsidRPr="006111CD" w:rsidRDefault="006111CD" w:rsidP="006111CD">
      <w:pPr>
        <w:rPr>
          <w:rFonts w:ascii="Times New Roman" w:hAnsi="Times New Roman" w:cs="Times New Roman"/>
          <w:color w:val="000000" w:themeColor="text1"/>
          <w:sz w:val="24"/>
          <w:szCs w:val="24"/>
        </w:rPr>
      </w:pPr>
      <w:r w:rsidRPr="006111CD">
        <w:rPr>
          <w:rFonts w:ascii="Times New Roman" w:hAnsi="Times New Roman" w:cs="Times New Roman"/>
          <w:color w:val="000000" w:themeColor="text1"/>
          <w:sz w:val="24"/>
          <w:szCs w:val="24"/>
        </w:rPr>
        <w:t xml:space="preserve">Before you attempt to recreate the clothing, you should have prior sewing experience as some of these garments are difficult to master. Some notches are included in the pattern. If you see a series of notches in a row, this will indicate where pleating is necessary. It’s highly suggested that you also print a picture of the garment so that you can recognize the details or peculiarities of the garment before you begin construction. </w:t>
      </w:r>
    </w:p>
    <w:p w:rsidR="006111CD" w:rsidRPr="006111CD" w:rsidRDefault="006111CD" w:rsidP="006111CD">
      <w:pPr>
        <w:pStyle w:val="ListParagraph"/>
        <w:numPr>
          <w:ilvl w:val="0"/>
          <w:numId w:val="2"/>
        </w:numPr>
        <w:rPr>
          <w:rFonts w:ascii="Times New Roman" w:hAnsi="Times New Roman" w:cs="Times New Roman"/>
          <w:color w:val="000000" w:themeColor="text1"/>
          <w:sz w:val="24"/>
          <w:szCs w:val="24"/>
        </w:rPr>
      </w:pPr>
      <w:r w:rsidRPr="006111CD">
        <w:rPr>
          <w:rFonts w:ascii="Times New Roman" w:hAnsi="Times New Roman" w:cs="Times New Roman"/>
          <w:color w:val="000000" w:themeColor="text1"/>
          <w:sz w:val="24"/>
          <w:szCs w:val="24"/>
        </w:rPr>
        <w:t xml:space="preserve">Download file. This might take a while depending on the speed of your computer and the plotter you are using. </w:t>
      </w:r>
    </w:p>
    <w:p w:rsidR="006111CD" w:rsidRPr="006111CD" w:rsidRDefault="006111CD" w:rsidP="006111CD">
      <w:pPr>
        <w:pStyle w:val="ListParagraph"/>
        <w:numPr>
          <w:ilvl w:val="0"/>
          <w:numId w:val="2"/>
        </w:numPr>
        <w:rPr>
          <w:rFonts w:ascii="Times New Roman" w:hAnsi="Times New Roman" w:cs="Times New Roman"/>
          <w:color w:val="000000" w:themeColor="text1"/>
          <w:sz w:val="24"/>
          <w:szCs w:val="24"/>
        </w:rPr>
      </w:pPr>
      <w:r w:rsidRPr="006111CD">
        <w:rPr>
          <w:rFonts w:ascii="Times New Roman" w:hAnsi="Times New Roman" w:cs="Times New Roman"/>
          <w:color w:val="000000" w:themeColor="text1"/>
          <w:sz w:val="24"/>
          <w:szCs w:val="24"/>
        </w:rPr>
        <w:t xml:space="preserve">You will need to print these patterns on a large format sized plotter. These patterns are full-size. If you don’t plot them on at least a 40” plotter, tiling may occur. In this case, you will need to tape together each pattern piece. </w:t>
      </w:r>
    </w:p>
    <w:p w:rsidR="006111CD" w:rsidRPr="006111CD" w:rsidRDefault="006111CD" w:rsidP="006111CD">
      <w:pPr>
        <w:pStyle w:val="ListParagraph"/>
        <w:numPr>
          <w:ilvl w:val="0"/>
          <w:numId w:val="2"/>
        </w:numPr>
        <w:rPr>
          <w:rFonts w:ascii="Times New Roman" w:hAnsi="Times New Roman" w:cs="Times New Roman"/>
          <w:color w:val="000000" w:themeColor="text1"/>
          <w:sz w:val="24"/>
          <w:szCs w:val="24"/>
        </w:rPr>
      </w:pPr>
      <w:r w:rsidRPr="006111CD">
        <w:rPr>
          <w:rFonts w:ascii="Times New Roman" w:hAnsi="Times New Roman" w:cs="Times New Roman"/>
          <w:color w:val="000000" w:themeColor="text1"/>
          <w:sz w:val="24"/>
          <w:szCs w:val="24"/>
        </w:rPr>
        <w:t xml:space="preserve">It is important that you use A0 sized paper when plotting the pattern pieces. The images will only plot to this size paper. </w:t>
      </w:r>
    </w:p>
    <w:p w:rsidR="006111CD" w:rsidRDefault="006111CD" w:rsidP="006111CD">
      <w:pPr>
        <w:pStyle w:val="ListParagraph"/>
        <w:numPr>
          <w:ilvl w:val="0"/>
          <w:numId w:val="2"/>
        </w:numPr>
        <w:rPr>
          <w:rFonts w:ascii="Times New Roman" w:hAnsi="Times New Roman" w:cs="Times New Roman"/>
          <w:color w:val="000000" w:themeColor="text1"/>
          <w:sz w:val="24"/>
          <w:szCs w:val="24"/>
        </w:rPr>
      </w:pPr>
      <w:r w:rsidRPr="006111CD">
        <w:rPr>
          <w:rFonts w:ascii="Times New Roman" w:hAnsi="Times New Roman" w:cs="Times New Roman"/>
          <w:color w:val="000000" w:themeColor="text1"/>
          <w:sz w:val="24"/>
          <w:szCs w:val="24"/>
        </w:rPr>
        <w:t xml:space="preserve">All patterns already include a 5/8” seam allowance and fold line marking. Please do not add additional seam allowances or the patterns will become too large in size. Pattern sizes vary from garment to garment. </w:t>
      </w:r>
    </w:p>
    <w:p w:rsidR="006111CD" w:rsidRDefault="006111CD" w:rsidP="006111CD">
      <w:pPr>
        <w:ind w:left="360"/>
        <w:rPr>
          <w:rFonts w:ascii="Times New Roman" w:hAnsi="Times New Roman" w:cs="Times New Roman"/>
          <w:color w:val="000000" w:themeColor="text1"/>
          <w:sz w:val="24"/>
          <w:szCs w:val="24"/>
        </w:rPr>
      </w:pPr>
    </w:p>
    <w:p w:rsidR="006111CD" w:rsidRDefault="006111CD" w:rsidP="006111CD">
      <w:pPr>
        <w:ind w:left="360"/>
        <w:rPr>
          <w:rFonts w:ascii="Times New Roman" w:hAnsi="Times New Roman" w:cs="Times New Roman"/>
          <w:color w:val="000000" w:themeColor="text1"/>
          <w:sz w:val="24"/>
          <w:szCs w:val="24"/>
        </w:rPr>
      </w:pPr>
    </w:p>
    <w:p w:rsidR="006111CD" w:rsidRDefault="006111CD" w:rsidP="006111CD">
      <w:pPr>
        <w:ind w:left="360"/>
        <w:rPr>
          <w:rFonts w:ascii="Times New Roman" w:hAnsi="Times New Roman" w:cs="Times New Roman"/>
          <w:color w:val="000000" w:themeColor="text1"/>
          <w:sz w:val="24"/>
          <w:szCs w:val="24"/>
        </w:rPr>
      </w:pPr>
    </w:p>
    <w:p w:rsidR="006111CD" w:rsidRDefault="006111CD" w:rsidP="006111CD">
      <w:pPr>
        <w:ind w:left="360"/>
        <w:rPr>
          <w:rFonts w:ascii="Times New Roman" w:hAnsi="Times New Roman" w:cs="Times New Roman"/>
          <w:color w:val="000000" w:themeColor="text1"/>
          <w:sz w:val="24"/>
          <w:szCs w:val="24"/>
        </w:rPr>
      </w:pPr>
    </w:p>
    <w:p w:rsidR="006111CD" w:rsidRDefault="006111CD" w:rsidP="006111CD">
      <w:pPr>
        <w:ind w:left="360"/>
        <w:rPr>
          <w:rFonts w:ascii="Times New Roman" w:hAnsi="Times New Roman" w:cs="Times New Roman"/>
          <w:color w:val="000000" w:themeColor="text1"/>
          <w:sz w:val="24"/>
          <w:szCs w:val="24"/>
        </w:rPr>
      </w:pPr>
    </w:p>
    <w:p w:rsidR="006111CD" w:rsidRDefault="006111CD" w:rsidP="006111CD">
      <w:pPr>
        <w:ind w:left="360"/>
        <w:rPr>
          <w:rFonts w:ascii="Times New Roman" w:hAnsi="Times New Roman" w:cs="Times New Roman"/>
          <w:color w:val="000000" w:themeColor="text1"/>
          <w:sz w:val="24"/>
          <w:szCs w:val="24"/>
        </w:rPr>
      </w:pPr>
    </w:p>
    <w:p w:rsidR="006111CD" w:rsidRDefault="006111CD" w:rsidP="006111CD">
      <w:pPr>
        <w:ind w:left="360"/>
        <w:rPr>
          <w:rFonts w:ascii="Times New Roman" w:hAnsi="Times New Roman" w:cs="Times New Roman"/>
          <w:color w:val="000000" w:themeColor="text1"/>
          <w:sz w:val="24"/>
          <w:szCs w:val="24"/>
        </w:rPr>
      </w:pPr>
    </w:p>
    <w:p w:rsidR="006111CD" w:rsidRDefault="006111CD" w:rsidP="006111CD">
      <w:pPr>
        <w:ind w:left="360"/>
        <w:rPr>
          <w:rFonts w:ascii="Times New Roman" w:hAnsi="Times New Roman" w:cs="Times New Roman"/>
          <w:color w:val="000000" w:themeColor="text1"/>
          <w:sz w:val="24"/>
          <w:szCs w:val="24"/>
        </w:rPr>
      </w:pPr>
    </w:p>
    <w:p w:rsidR="006111CD" w:rsidRDefault="006111CD" w:rsidP="006111CD">
      <w:pPr>
        <w:ind w:left="360"/>
        <w:rPr>
          <w:rFonts w:ascii="Times New Roman" w:hAnsi="Times New Roman" w:cs="Times New Roman"/>
          <w:color w:val="000000" w:themeColor="text1"/>
          <w:sz w:val="24"/>
          <w:szCs w:val="24"/>
        </w:rPr>
      </w:pPr>
    </w:p>
    <w:p w:rsidR="006111CD" w:rsidRDefault="006111CD" w:rsidP="006111CD">
      <w:pPr>
        <w:ind w:left="360"/>
        <w:rPr>
          <w:rFonts w:ascii="Times New Roman" w:hAnsi="Times New Roman" w:cs="Times New Roman"/>
          <w:color w:val="000000" w:themeColor="text1"/>
          <w:sz w:val="24"/>
          <w:szCs w:val="24"/>
        </w:rPr>
      </w:pPr>
    </w:p>
    <w:p w:rsidR="006111CD" w:rsidRPr="006111CD" w:rsidRDefault="006111CD" w:rsidP="006111CD">
      <w:pPr>
        <w:ind w:left="360"/>
        <w:rPr>
          <w:rFonts w:ascii="Times New Roman" w:hAnsi="Times New Roman" w:cs="Times New Roman"/>
          <w:color w:val="000000" w:themeColor="text1"/>
          <w:sz w:val="24"/>
          <w:szCs w:val="24"/>
        </w:rPr>
      </w:pPr>
      <w:bookmarkStart w:id="0" w:name="_GoBack"/>
      <w:bookmarkEnd w:id="0"/>
    </w:p>
    <w:p w:rsidR="00331ADE" w:rsidRPr="006111CD" w:rsidRDefault="006111CD">
      <w:pPr>
        <w:rPr>
          <w:rFonts w:ascii="Times New Roman" w:hAnsi="Times New Roman" w:cs="Times New Roman"/>
          <w:i/>
          <w:sz w:val="32"/>
          <w:szCs w:val="40"/>
        </w:rPr>
      </w:pPr>
      <w:r w:rsidRPr="006111CD">
        <w:rPr>
          <w:rFonts w:ascii="Times New Roman" w:hAnsi="Times New Roman" w:cs="Times New Roman"/>
          <w:i/>
          <w:sz w:val="32"/>
          <w:szCs w:val="40"/>
        </w:rPr>
        <w:lastRenderedPageBreak/>
        <w:t xml:space="preserve">2. </w:t>
      </w:r>
      <w:r w:rsidR="00791B98" w:rsidRPr="006111CD">
        <w:rPr>
          <w:rFonts w:ascii="Times New Roman" w:hAnsi="Times New Roman" w:cs="Times New Roman"/>
          <w:i/>
          <w:sz w:val="32"/>
          <w:szCs w:val="40"/>
        </w:rPr>
        <w:t>Ins</w:t>
      </w:r>
      <w:r w:rsidR="008E26E5" w:rsidRPr="006111CD">
        <w:rPr>
          <w:rFonts w:ascii="Times New Roman" w:hAnsi="Times New Roman" w:cs="Times New Roman"/>
          <w:i/>
          <w:sz w:val="32"/>
          <w:szCs w:val="40"/>
        </w:rPr>
        <w:t>tructions</w:t>
      </w:r>
      <w:r w:rsidR="00331ADE" w:rsidRPr="006111CD">
        <w:rPr>
          <w:rFonts w:ascii="Times New Roman" w:hAnsi="Times New Roman" w:cs="Times New Roman"/>
          <w:i/>
          <w:sz w:val="32"/>
          <w:szCs w:val="40"/>
        </w:rPr>
        <w:t xml:space="preserve"> for Measuring Garment with Photogrammetry</w:t>
      </w:r>
    </w:p>
    <w:p w:rsidR="008E26E5" w:rsidRPr="003846F9" w:rsidRDefault="008E26E5" w:rsidP="008E26E5">
      <w:pPr>
        <w:pStyle w:val="ListParagraph"/>
        <w:numPr>
          <w:ilvl w:val="0"/>
          <w:numId w:val="1"/>
        </w:numPr>
        <w:rPr>
          <w:rStyle w:val="Hyperlink"/>
          <w:rFonts w:ascii="Times New Roman" w:hAnsi="Times New Roman" w:cs="Times New Roman"/>
          <w:color w:val="auto"/>
          <w:sz w:val="24"/>
          <w:szCs w:val="24"/>
          <w:u w:val="none"/>
        </w:rPr>
      </w:pPr>
      <w:r w:rsidRPr="008E26E5">
        <w:rPr>
          <w:rFonts w:ascii="Times New Roman" w:hAnsi="Times New Roman" w:cs="Times New Roman"/>
          <w:sz w:val="24"/>
          <w:szCs w:val="24"/>
        </w:rPr>
        <w:t xml:space="preserve"> </w:t>
      </w:r>
      <w:r w:rsidR="003846F9">
        <w:rPr>
          <w:rFonts w:ascii="Times New Roman" w:hAnsi="Times New Roman" w:cs="Times New Roman"/>
          <w:sz w:val="24"/>
          <w:szCs w:val="24"/>
        </w:rPr>
        <w:t>Copy and paste this web address into a browser:</w:t>
      </w:r>
      <w:r w:rsidRPr="008E26E5">
        <w:rPr>
          <w:rFonts w:ascii="Times New Roman" w:hAnsi="Times New Roman" w:cs="Times New Roman"/>
          <w:sz w:val="24"/>
          <w:szCs w:val="24"/>
        </w:rPr>
        <w:t xml:space="preserve"> </w:t>
      </w:r>
      <w:hyperlink r:id="rId6" w:history="1">
        <w:r w:rsidRPr="00205A1A">
          <w:rPr>
            <w:rStyle w:val="Hyperlink"/>
            <w:rFonts w:ascii="Times New Roman" w:hAnsi="Times New Roman" w:cs="Times New Roman"/>
            <w:sz w:val="24"/>
            <w:szCs w:val="24"/>
          </w:rPr>
          <w:t>https://apso.bsu.edu/2017/fashion_fusion/</w:t>
        </w:r>
      </w:hyperlink>
    </w:p>
    <w:p w:rsidR="003846F9" w:rsidRDefault="003846F9" w:rsidP="003846F9">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Note: If you don’t copy and paste, you won’t have these instructions</w:t>
      </w:r>
    </w:p>
    <w:p w:rsidR="008E26E5" w:rsidRDefault="008E26E5" w:rsidP="008E26E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Click on gallery in the top right</w:t>
      </w:r>
      <w:r w:rsidR="003846F9">
        <w:rPr>
          <w:rFonts w:ascii="Times New Roman" w:hAnsi="Times New Roman" w:cs="Times New Roman"/>
          <w:sz w:val="24"/>
          <w:szCs w:val="24"/>
        </w:rPr>
        <w:t xml:space="preserve"> once you’re on the home page </w:t>
      </w:r>
    </w:p>
    <w:p w:rsidR="008E26E5" w:rsidRDefault="008E26E5" w:rsidP="008E26E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Click on garment</w:t>
      </w:r>
      <w:r w:rsidR="003846F9">
        <w:rPr>
          <w:rFonts w:ascii="Times New Roman" w:hAnsi="Times New Roman" w:cs="Times New Roman"/>
          <w:sz w:val="24"/>
          <w:szCs w:val="24"/>
        </w:rPr>
        <w:t>:</w:t>
      </w:r>
      <w:r>
        <w:rPr>
          <w:rFonts w:ascii="Times New Roman" w:hAnsi="Times New Roman" w:cs="Times New Roman"/>
          <w:sz w:val="24"/>
          <w:szCs w:val="24"/>
        </w:rPr>
        <w:t xml:space="preserve"> </w:t>
      </w:r>
      <w:r w:rsidR="003846F9">
        <w:rPr>
          <w:rFonts w:ascii="Times New Roman" w:hAnsi="Times New Roman" w:cs="Times New Roman"/>
          <w:sz w:val="24"/>
          <w:szCs w:val="24"/>
        </w:rPr>
        <w:t>“Pink Day Dress.”  This garment is on the first row, second from the left.</w:t>
      </w:r>
    </w:p>
    <w:p w:rsidR="008E26E5" w:rsidRDefault="008E26E5" w:rsidP="008E26E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At the bottom of the page, there will be a “download pdf to meas</w:t>
      </w:r>
      <w:r w:rsidR="003846F9">
        <w:rPr>
          <w:rFonts w:ascii="Times New Roman" w:hAnsi="Times New Roman" w:cs="Times New Roman"/>
          <w:sz w:val="24"/>
          <w:szCs w:val="24"/>
        </w:rPr>
        <w:t>ure garment.”  Click the option and save the .pdf to your desktop.</w:t>
      </w:r>
    </w:p>
    <w:p w:rsidR="0062038A" w:rsidRDefault="0062038A" w:rsidP="0062038A">
      <w:pPr>
        <w:pStyle w:val="ListParagraph"/>
        <w:rPr>
          <w:rFonts w:ascii="Times New Roman" w:hAnsi="Times New Roman" w:cs="Times New Roman"/>
          <w:sz w:val="24"/>
          <w:szCs w:val="24"/>
        </w:rPr>
      </w:pPr>
    </w:p>
    <w:p w:rsidR="0062038A" w:rsidRDefault="0062038A" w:rsidP="0062038A">
      <w:pPr>
        <w:pStyle w:val="ListParagraph"/>
        <w:rPr>
          <w:rFonts w:ascii="Times New Roman" w:hAnsi="Times New Roman" w:cs="Times New Roman"/>
          <w:sz w:val="24"/>
          <w:szCs w:val="24"/>
        </w:rPr>
      </w:pPr>
      <w:r>
        <w:rPr>
          <w:noProof/>
        </w:rPr>
        <w:drawing>
          <wp:inline distT="0" distB="0" distL="0" distR="0" wp14:anchorId="4BD121DB" wp14:editId="08C5C919">
            <wp:extent cx="3355200" cy="14913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5471" t="48338" r="30962" b="33040"/>
                    <a:stretch/>
                  </pic:blipFill>
                  <pic:spPr bwMode="auto">
                    <a:xfrm>
                      <a:off x="0" y="0"/>
                      <a:ext cx="3373392" cy="1499404"/>
                    </a:xfrm>
                    <a:prstGeom prst="rect">
                      <a:avLst/>
                    </a:prstGeom>
                    <a:ln>
                      <a:noFill/>
                    </a:ln>
                    <a:extLst>
                      <a:ext uri="{53640926-AAD7-44D8-BBD7-CCE9431645EC}">
                        <a14:shadowObscured xmlns:a14="http://schemas.microsoft.com/office/drawing/2010/main"/>
                      </a:ext>
                    </a:extLst>
                  </pic:spPr>
                </pic:pic>
              </a:graphicData>
            </a:graphic>
          </wp:inline>
        </w:drawing>
      </w:r>
    </w:p>
    <w:p w:rsidR="003846F9" w:rsidRDefault="00B37DC9" w:rsidP="003846F9">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Drag and drop the .pdf file that you downloaded </w:t>
      </w:r>
      <w:r w:rsidR="003846F9">
        <w:rPr>
          <w:rFonts w:ascii="Times New Roman" w:hAnsi="Times New Roman" w:cs="Times New Roman"/>
          <w:sz w:val="24"/>
          <w:szCs w:val="24"/>
        </w:rPr>
        <w:t xml:space="preserve">on your desktop </w:t>
      </w:r>
      <w:r>
        <w:rPr>
          <w:rFonts w:ascii="Times New Roman" w:hAnsi="Times New Roman" w:cs="Times New Roman"/>
          <w:sz w:val="24"/>
          <w:szCs w:val="24"/>
        </w:rPr>
        <w:t>into “Adobe Acrobat DC”</w:t>
      </w:r>
    </w:p>
    <w:p w:rsidR="008C1568" w:rsidRDefault="008C1568" w:rsidP="008C1568">
      <w:pPr>
        <w:pStyle w:val="ListParagraph"/>
        <w:rPr>
          <w:rFonts w:ascii="Times New Roman" w:hAnsi="Times New Roman" w:cs="Times New Roman"/>
          <w:sz w:val="24"/>
          <w:szCs w:val="24"/>
        </w:rPr>
      </w:pPr>
      <w:r>
        <w:rPr>
          <w:rFonts w:ascii="Times New Roman" w:hAnsi="Times New Roman" w:cs="Times New Roman"/>
          <w:sz w:val="24"/>
          <w:szCs w:val="24"/>
        </w:rPr>
        <w:t>Note: Close out any dialog boxes that may pop-up when you first start Adobe Acrobat</w:t>
      </w:r>
    </w:p>
    <w:p w:rsidR="003846F9" w:rsidRPr="003846F9" w:rsidRDefault="003846F9" w:rsidP="003846F9">
      <w:pPr>
        <w:pStyle w:val="ListParagraph"/>
        <w:rPr>
          <w:rFonts w:ascii="Times New Roman" w:hAnsi="Times New Roman" w:cs="Times New Roman"/>
          <w:sz w:val="24"/>
          <w:szCs w:val="24"/>
        </w:rPr>
      </w:pPr>
    </w:p>
    <w:p w:rsidR="008E26E5" w:rsidRDefault="000D10D4" w:rsidP="003846F9">
      <w:pPr>
        <w:pStyle w:val="ListParagraph"/>
        <w:rPr>
          <w:noProof/>
        </w:rPr>
      </w:pPr>
      <w:r w:rsidRPr="000D10D4">
        <w:rPr>
          <w:noProof/>
        </w:rPr>
        <w:t xml:space="preserve"> </w:t>
      </w:r>
      <w:r>
        <w:rPr>
          <w:noProof/>
        </w:rPr>
        <w:drawing>
          <wp:inline distT="0" distB="0" distL="0" distR="0" wp14:anchorId="4D8C1D3C" wp14:editId="3A538146">
            <wp:extent cx="892800" cy="1289933"/>
            <wp:effectExtent l="0" t="0" r="317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7096" r="95996" b="52621"/>
                    <a:stretch/>
                  </pic:blipFill>
                  <pic:spPr bwMode="auto">
                    <a:xfrm>
                      <a:off x="0" y="0"/>
                      <a:ext cx="911376" cy="1316772"/>
                    </a:xfrm>
                    <a:prstGeom prst="rect">
                      <a:avLst/>
                    </a:prstGeom>
                    <a:ln>
                      <a:noFill/>
                    </a:ln>
                    <a:extLst>
                      <a:ext uri="{53640926-AAD7-44D8-BBD7-CCE9431645EC}">
                        <a14:shadowObscured xmlns:a14="http://schemas.microsoft.com/office/drawing/2010/main"/>
                      </a:ext>
                    </a:extLst>
                  </pic:spPr>
                </pic:pic>
              </a:graphicData>
            </a:graphic>
          </wp:inline>
        </w:drawing>
      </w:r>
    </w:p>
    <w:p w:rsidR="003846F9" w:rsidRDefault="003846F9" w:rsidP="003846F9">
      <w:pPr>
        <w:pStyle w:val="ListParagraph"/>
        <w:rPr>
          <w:rFonts w:ascii="Times New Roman" w:hAnsi="Times New Roman" w:cs="Times New Roman"/>
          <w:sz w:val="24"/>
          <w:szCs w:val="24"/>
        </w:rPr>
      </w:pPr>
    </w:p>
    <w:p w:rsidR="00B37DC9" w:rsidRDefault="00B37DC9" w:rsidP="008E26E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Allow the file by clicking options and “trust this document always”.</w:t>
      </w:r>
    </w:p>
    <w:p w:rsidR="000D10D4" w:rsidRDefault="000D10D4" w:rsidP="000D10D4">
      <w:pPr>
        <w:pStyle w:val="ListParagraph"/>
        <w:rPr>
          <w:rFonts w:ascii="Times New Roman" w:hAnsi="Times New Roman" w:cs="Times New Roman"/>
          <w:sz w:val="24"/>
          <w:szCs w:val="24"/>
        </w:rPr>
      </w:pPr>
    </w:p>
    <w:p w:rsidR="000D10D4" w:rsidRDefault="000D10D4" w:rsidP="000D10D4">
      <w:pPr>
        <w:pStyle w:val="ListParagraph"/>
        <w:rPr>
          <w:rFonts w:ascii="Times New Roman" w:hAnsi="Times New Roman" w:cs="Times New Roman"/>
          <w:sz w:val="24"/>
          <w:szCs w:val="24"/>
        </w:rPr>
      </w:pPr>
      <w:r>
        <w:rPr>
          <w:noProof/>
        </w:rPr>
        <w:drawing>
          <wp:inline distT="0" distB="0" distL="0" distR="0" wp14:anchorId="1454C135" wp14:editId="7AA45D22">
            <wp:extent cx="3441600" cy="16846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9019" t="9049" r="-545" b="72219"/>
                    <a:stretch/>
                  </pic:blipFill>
                  <pic:spPr bwMode="auto">
                    <a:xfrm>
                      <a:off x="0" y="0"/>
                      <a:ext cx="3477894" cy="1702379"/>
                    </a:xfrm>
                    <a:prstGeom prst="rect">
                      <a:avLst/>
                    </a:prstGeom>
                    <a:ln>
                      <a:noFill/>
                    </a:ln>
                    <a:extLst>
                      <a:ext uri="{53640926-AAD7-44D8-BBD7-CCE9431645EC}">
                        <a14:shadowObscured xmlns:a14="http://schemas.microsoft.com/office/drawing/2010/main"/>
                      </a:ext>
                    </a:extLst>
                  </pic:spPr>
                </pic:pic>
              </a:graphicData>
            </a:graphic>
          </wp:inline>
        </w:drawing>
      </w:r>
    </w:p>
    <w:p w:rsidR="00B37DC9" w:rsidRDefault="00B37DC9" w:rsidP="008E26E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Click the question mark in the top left</w:t>
      </w:r>
    </w:p>
    <w:p w:rsidR="000D10D4" w:rsidRDefault="000D10D4" w:rsidP="000D10D4">
      <w:pPr>
        <w:pStyle w:val="ListParagraph"/>
        <w:rPr>
          <w:rFonts w:ascii="Times New Roman" w:hAnsi="Times New Roman" w:cs="Times New Roman"/>
          <w:sz w:val="24"/>
          <w:szCs w:val="24"/>
        </w:rPr>
      </w:pPr>
      <w:r>
        <w:rPr>
          <w:noProof/>
        </w:rPr>
        <w:lastRenderedPageBreak/>
        <w:drawing>
          <wp:inline distT="0" distB="0" distL="0" distR="0" wp14:anchorId="68FB5807" wp14:editId="01006A10">
            <wp:extent cx="3859200" cy="1312415"/>
            <wp:effectExtent l="0" t="0" r="825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514" t="11204" r="70684" b="78033"/>
                    <a:stretch/>
                  </pic:blipFill>
                  <pic:spPr bwMode="auto">
                    <a:xfrm>
                      <a:off x="0" y="0"/>
                      <a:ext cx="3888681" cy="1322441"/>
                    </a:xfrm>
                    <a:prstGeom prst="rect">
                      <a:avLst/>
                    </a:prstGeom>
                    <a:ln>
                      <a:noFill/>
                    </a:ln>
                    <a:extLst>
                      <a:ext uri="{53640926-AAD7-44D8-BBD7-CCE9431645EC}">
                        <a14:shadowObscured xmlns:a14="http://schemas.microsoft.com/office/drawing/2010/main"/>
                      </a:ext>
                    </a:extLst>
                  </pic:spPr>
                </pic:pic>
              </a:graphicData>
            </a:graphic>
          </wp:inline>
        </w:drawing>
      </w:r>
    </w:p>
    <w:p w:rsidR="00B37DC9" w:rsidRDefault="00B37DC9" w:rsidP="008E26E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Choose tools, measure, measuring tool</w:t>
      </w:r>
    </w:p>
    <w:p w:rsidR="000D10D4" w:rsidRDefault="000D10D4" w:rsidP="000D10D4">
      <w:pPr>
        <w:pStyle w:val="ListParagraph"/>
        <w:rPr>
          <w:rFonts w:ascii="Times New Roman" w:hAnsi="Times New Roman" w:cs="Times New Roman"/>
          <w:sz w:val="24"/>
          <w:szCs w:val="24"/>
        </w:rPr>
      </w:pPr>
      <w:r>
        <w:rPr>
          <w:noProof/>
        </w:rPr>
        <w:drawing>
          <wp:inline distT="0" distB="0" distL="0" distR="0" wp14:anchorId="53FCEA26" wp14:editId="2F7906AF">
            <wp:extent cx="2678400" cy="2078758"/>
            <wp:effectExtent l="133350" t="114300" r="141605" b="1504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91884" b="88801"/>
                    <a:stretch/>
                  </pic:blipFill>
                  <pic:spPr bwMode="auto">
                    <a:xfrm>
                      <a:off x="0" y="0"/>
                      <a:ext cx="2697015" cy="20932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60CF80C5" wp14:editId="18B5095F">
            <wp:extent cx="1864800" cy="1915892"/>
            <wp:effectExtent l="114300" t="114300" r="116840" b="141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7984" t="46099" r="43165" b="37736"/>
                    <a:stretch/>
                  </pic:blipFill>
                  <pic:spPr bwMode="auto">
                    <a:xfrm>
                      <a:off x="0" y="0"/>
                      <a:ext cx="1889375" cy="1941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0D10D4" w:rsidRDefault="000D10D4" w:rsidP="000D10D4">
      <w:pPr>
        <w:pStyle w:val="ListParagraph"/>
        <w:rPr>
          <w:rFonts w:ascii="Times New Roman" w:hAnsi="Times New Roman" w:cs="Times New Roman"/>
          <w:sz w:val="24"/>
          <w:szCs w:val="24"/>
        </w:rPr>
      </w:pPr>
      <w:r>
        <w:rPr>
          <w:noProof/>
        </w:rPr>
        <w:drawing>
          <wp:inline distT="0" distB="0" distL="0" distR="0" wp14:anchorId="5FB06DB8" wp14:editId="2D1BBA3B">
            <wp:extent cx="2700000" cy="874681"/>
            <wp:effectExtent l="133350" t="114300" r="139065" b="154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321" t="9268" r="52232" b="82987"/>
                    <a:stretch/>
                  </pic:blipFill>
                  <pic:spPr bwMode="auto">
                    <a:xfrm>
                      <a:off x="0" y="0"/>
                      <a:ext cx="2773148" cy="8983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0D10D4" w:rsidRDefault="000D10D4" w:rsidP="000D10D4">
      <w:pPr>
        <w:ind w:left="360"/>
        <w:rPr>
          <w:rFonts w:ascii="Times New Roman" w:hAnsi="Times New Roman" w:cs="Times New Roman"/>
          <w:sz w:val="24"/>
          <w:szCs w:val="24"/>
        </w:rPr>
      </w:pPr>
    </w:p>
    <w:p w:rsidR="00026A6A" w:rsidRDefault="00026A6A" w:rsidP="000D10D4">
      <w:pPr>
        <w:ind w:left="360"/>
        <w:rPr>
          <w:rFonts w:ascii="Times New Roman" w:hAnsi="Times New Roman" w:cs="Times New Roman"/>
          <w:sz w:val="24"/>
          <w:szCs w:val="24"/>
        </w:rPr>
      </w:pPr>
    </w:p>
    <w:p w:rsidR="00026A6A" w:rsidRDefault="00026A6A" w:rsidP="000D10D4">
      <w:pPr>
        <w:ind w:left="360"/>
        <w:rPr>
          <w:rFonts w:ascii="Times New Roman" w:hAnsi="Times New Roman" w:cs="Times New Roman"/>
          <w:sz w:val="24"/>
          <w:szCs w:val="24"/>
        </w:rPr>
      </w:pPr>
    </w:p>
    <w:p w:rsidR="00026A6A" w:rsidRDefault="00026A6A" w:rsidP="000D10D4">
      <w:pPr>
        <w:ind w:left="360"/>
        <w:rPr>
          <w:rFonts w:ascii="Times New Roman" w:hAnsi="Times New Roman" w:cs="Times New Roman"/>
          <w:sz w:val="24"/>
          <w:szCs w:val="24"/>
        </w:rPr>
      </w:pPr>
    </w:p>
    <w:p w:rsidR="00026A6A" w:rsidRDefault="00026A6A" w:rsidP="000D10D4">
      <w:pPr>
        <w:ind w:left="360"/>
        <w:rPr>
          <w:rFonts w:ascii="Times New Roman" w:hAnsi="Times New Roman" w:cs="Times New Roman"/>
          <w:sz w:val="24"/>
          <w:szCs w:val="24"/>
        </w:rPr>
      </w:pPr>
    </w:p>
    <w:p w:rsidR="00026A6A" w:rsidRDefault="00026A6A" w:rsidP="000D10D4">
      <w:pPr>
        <w:ind w:left="360"/>
        <w:rPr>
          <w:rFonts w:ascii="Times New Roman" w:hAnsi="Times New Roman" w:cs="Times New Roman"/>
          <w:sz w:val="24"/>
          <w:szCs w:val="24"/>
        </w:rPr>
      </w:pPr>
    </w:p>
    <w:p w:rsidR="00026A6A" w:rsidRDefault="00026A6A" w:rsidP="000D10D4">
      <w:pPr>
        <w:ind w:left="360"/>
        <w:rPr>
          <w:rFonts w:ascii="Times New Roman" w:hAnsi="Times New Roman" w:cs="Times New Roman"/>
          <w:sz w:val="24"/>
          <w:szCs w:val="24"/>
        </w:rPr>
      </w:pPr>
    </w:p>
    <w:p w:rsidR="00026A6A" w:rsidRDefault="00026A6A" w:rsidP="000D10D4">
      <w:pPr>
        <w:ind w:left="360"/>
        <w:rPr>
          <w:rFonts w:ascii="Times New Roman" w:hAnsi="Times New Roman" w:cs="Times New Roman"/>
          <w:sz w:val="24"/>
          <w:szCs w:val="24"/>
        </w:rPr>
      </w:pPr>
    </w:p>
    <w:p w:rsidR="00026A6A" w:rsidRDefault="00026A6A" w:rsidP="000D10D4">
      <w:pPr>
        <w:ind w:left="360"/>
        <w:rPr>
          <w:rFonts w:ascii="Times New Roman" w:hAnsi="Times New Roman" w:cs="Times New Roman"/>
          <w:sz w:val="24"/>
          <w:szCs w:val="24"/>
        </w:rPr>
      </w:pPr>
    </w:p>
    <w:p w:rsidR="00026A6A" w:rsidRDefault="00026A6A" w:rsidP="000D10D4">
      <w:pPr>
        <w:ind w:left="360"/>
        <w:rPr>
          <w:rFonts w:ascii="Times New Roman" w:hAnsi="Times New Roman" w:cs="Times New Roman"/>
          <w:sz w:val="24"/>
          <w:szCs w:val="24"/>
        </w:rPr>
      </w:pPr>
    </w:p>
    <w:p w:rsidR="00026A6A" w:rsidRPr="000D10D4" w:rsidRDefault="00026A6A" w:rsidP="000D10D4">
      <w:pPr>
        <w:ind w:left="360"/>
        <w:rPr>
          <w:rFonts w:ascii="Times New Roman" w:hAnsi="Times New Roman" w:cs="Times New Roman"/>
          <w:sz w:val="24"/>
          <w:szCs w:val="24"/>
        </w:rPr>
      </w:pPr>
    </w:p>
    <w:p w:rsidR="00B37DC9" w:rsidRDefault="00B37DC9" w:rsidP="008E26E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Right click the garment to “define model unit”</w:t>
      </w:r>
      <w:r w:rsidR="00D7278C">
        <w:rPr>
          <w:rFonts w:ascii="Times New Roman" w:hAnsi="Times New Roman" w:cs="Times New Roman"/>
          <w:sz w:val="24"/>
          <w:szCs w:val="24"/>
        </w:rPr>
        <w:t>, 1 model unit = 100 cm</w:t>
      </w:r>
    </w:p>
    <w:p w:rsidR="00C1733A" w:rsidRPr="00C1733A" w:rsidRDefault="00C1733A" w:rsidP="00C1733A">
      <w:pPr>
        <w:ind w:left="360"/>
        <w:rPr>
          <w:rFonts w:ascii="Times New Roman" w:hAnsi="Times New Roman" w:cs="Times New Roman"/>
          <w:sz w:val="24"/>
          <w:szCs w:val="24"/>
        </w:rPr>
      </w:pPr>
      <w:r>
        <w:rPr>
          <w:noProof/>
        </w:rPr>
        <w:drawing>
          <wp:inline distT="0" distB="0" distL="0" distR="0" wp14:anchorId="042139BC" wp14:editId="749644DE">
            <wp:extent cx="3598988" cy="1267200"/>
            <wp:effectExtent l="133350" t="133350" r="154305" b="1619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702" t="43719" r="29497" b="40131"/>
                    <a:stretch/>
                  </pic:blipFill>
                  <pic:spPr bwMode="auto">
                    <a:xfrm>
                      <a:off x="0" y="0"/>
                      <a:ext cx="3609988" cy="12710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0E334314" wp14:editId="2A2E8748">
            <wp:extent cx="3060725" cy="1497083"/>
            <wp:effectExtent l="114300" t="114300" r="101600" b="141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220" t="31662" r="35551" b="43792"/>
                    <a:stretch/>
                  </pic:blipFill>
                  <pic:spPr bwMode="auto">
                    <a:xfrm>
                      <a:off x="0" y="0"/>
                      <a:ext cx="3070328" cy="1501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331ADE" w:rsidRDefault="00D7278C" w:rsidP="00331AD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Measure garment by clicking a point and choosing another</w:t>
      </w:r>
    </w:p>
    <w:p w:rsidR="00331ADE" w:rsidRDefault="00331ADE" w:rsidP="00331ADE">
      <w:pPr>
        <w:rPr>
          <w:rFonts w:ascii="Times New Roman" w:hAnsi="Times New Roman" w:cs="Times New Roman"/>
          <w:sz w:val="24"/>
          <w:szCs w:val="24"/>
        </w:rPr>
      </w:pPr>
    </w:p>
    <w:p w:rsidR="00331ADE" w:rsidRPr="00331ADE" w:rsidRDefault="00331ADE" w:rsidP="00331ADE">
      <w:pPr>
        <w:rPr>
          <w:rFonts w:ascii="Times New Roman" w:hAnsi="Times New Roman" w:cs="Times New Roman"/>
          <w:sz w:val="40"/>
          <w:szCs w:val="40"/>
        </w:rPr>
      </w:pPr>
    </w:p>
    <w:sectPr w:rsidR="00331ADE" w:rsidRPr="00331A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EF3BA1"/>
    <w:multiLevelType w:val="hybridMultilevel"/>
    <w:tmpl w:val="B798BD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5EB79F0"/>
    <w:multiLevelType w:val="hybridMultilevel"/>
    <w:tmpl w:val="25B2A9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B98"/>
    <w:rsid w:val="00026A6A"/>
    <w:rsid w:val="000722DD"/>
    <w:rsid w:val="000D10D4"/>
    <w:rsid w:val="00331ADE"/>
    <w:rsid w:val="003846F9"/>
    <w:rsid w:val="006111CD"/>
    <w:rsid w:val="0062038A"/>
    <w:rsid w:val="006341A4"/>
    <w:rsid w:val="00791B98"/>
    <w:rsid w:val="008C1568"/>
    <w:rsid w:val="008E26E5"/>
    <w:rsid w:val="00B37DC9"/>
    <w:rsid w:val="00C1733A"/>
    <w:rsid w:val="00D72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ED0C5C-8B45-4F99-8CF5-10F29F965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6E5"/>
    <w:pPr>
      <w:ind w:left="720"/>
      <w:contextualSpacing/>
    </w:pPr>
  </w:style>
  <w:style w:type="character" w:styleId="Hyperlink">
    <w:name w:val="Hyperlink"/>
    <w:basedOn w:val="DefaultParagraphFont"/>
    <w:uiPriority w:val="99"/>
    <w:unhideWhenUsed/>
    <w:rsid w:val="008E26E5"/>
    <w:rPr>
      <w:color w:val="0563C1" w:themeColor="hyperlink"/>
      <w:u w:val="single"/>
    </w:rPr>
  </w:style>
  <w:style w:type="character" w:customStyle="1" w:styleId="UnresolvedMention">
    <w:name w:val="Unresolved Mention"/>
    <w:basedOn w:val="DefaultParagraphFont"/>
    <w:uiPriority w:val="99"/>
    <w:semiHidden/>
    <w:unhideWhenUsed/>
    <w:rsid w:val="008E26E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apso.bsu.edu/2017/fashion_fusion/"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A0DD5-84ED-443C-9E9F-E383B8156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364</Words>
  <Characters>2078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Birk</dc:creator>
  <cp:keywords/>
  <dc:description/>
  <cp:lastModifiedBy>Stratton, Ty</cp:lastModifiedBy>
  <cp:revision>2</cp:revision>
  <dcterms:created xsi:type="dcterms:W3CDTF">2017-11-28T21:17:00Z</dcterms:created>
  <dcterms:modified xsi:type="dcterms:W3CDTF">2017-11-28T21:17:00Z</dcterms:modified>
</cp:coreProperties>
</file>